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AB" w:rsidRPr="00927CAB" w:rsidRDefault="00927CAB" w:rsidP="00927CAB">
      <w:pPr>
        <w:keepNext/>
        <w:tabs>
          <w:tab w:val="num" w:pos="0"/>
          <w:tab w:val="left" w:pos="708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927C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Муниципальное бюджетное общеобразовательное учреждение «</w:t>
      </w:r>
      <w:proofErr w:type="gramStart"/>
      <w:r w:rsidRPr="00927C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Гимназия»  Гайского</w:t>
      </w:r>
      <w:proofErr w:type="gramEnd"/>
      <w:r w:rsidRPr="00927CA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городского округа Оренбургской области</w:t>
      </w:r>
    </w:p>
    <w:p w:rsidR="00927CAB" w:rsidRPr="00927CAB" w:rsidRDefault="00927CAB" w:rsidP="00927C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7CAB" w:rsidRPr="00927CAB" w:rsidRDefault="00927CAB" w:rsidP="00927C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00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348"/>
        <w:gridCol w:w="3270"/>
        <w:gridCol w:w="3390"/>
      </w:tblGrid>
      <w:tr w:rsidR="00927CAB" w:rsidRPr="00927CAB" w:rsidTr="003A1910">
        <w:trPr>
          <w:trHeight w:val="2801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Рассмотрено и принято 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заседании ШМО учителей иностранных языков</w:t>
            </w:r>
            <w:r w:rsidRPr="0092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Протокол №_1 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</w:t>
            </w:r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«29» августа </w:t>
            </w:r>
            <w:proofErr w:type="gramStart"/>
            <w:r w:rsidRPr="00927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2023  г.</w:t>
            </w:r>
            <w:proofErr w:type="gramEnd"/>
          </w:p>
          <w:p w:rsidR="00927CAB" w:rsidRPr="00927CAB" w:rsidRDefault="00927CAB" w:rsidP="00927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__________Бычкова Л.И.                 </w:t>
            </w:r>
            <w:r w:rsidRPr="00927C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руководитель ШМО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Согласовано</w:t>
            </w: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Заместитель директора по УВР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  <w:proofErr w:type="spellStart"/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Беркимбаева</w:t>
            </w:r>
            <w:proofErr w:type="spellEnd"/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Ж.А.           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«30 » августа 2023 г.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Утверждаю</w:t>
            </w: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Приказ № 425</w:t>
            </w: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</w:t>
            </w:r>
            <w:proofErr w:type="gramStart"/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от  «</w:t>
            </w:r>
            <w:proofErr w:type="gramEnd"/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31 » августа 2023г.</w:t>
            </w:r>
          </w:p>
          <w:p w:rsidR="00927CAB" w:rsidRPr="00927CAB" w:rsidRDefault="00927CAB" w:rsidP="00927CAB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Директор МАОУ «Гимназия»</w:t>
            </w:r>
          </w:p>
          <w:p w:rsidR="00927CAB" w:rsidRPr="00927CAB" w:rsidRDefault="00927CAB" w:rsidP="00927C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</w:t>
            </w:r>
            <w:proofErr w:type="spellStart"/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Метальникова</w:t>
            </w:r>
            <w:proofErr w:type="spellEnd"/>
            <w:r w:rsidRPr="00927C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Л.М.                    </w:t>
            </w:r>
          </w:p>
        </w:tc>
      </w:tr>
    </w:tbl>
    <w:p w:rsidR="00927CAB" w:rsidRDefault="00927CAB" w:rsidP="00927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7CAB" w:rsidRDefault="00927CAB" w:rsidP="00927CA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7CAB" w:rsidRPr="005A5141" w:rsidRDefault="00927CAB" w:rsidP="00927CA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141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927CAB" w:rsidRPr="005A5141" w:rsidRDefault="00927CAB" w:rsidP="00927CA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141">
        <w:rPr>
          <w:rFonts w:ascii="Times New Roman" w:hAnsi="Times New Roman" w:cs="Times New Roman"/>
          <w:bCs/>
          <w:sz w:val="24"/>
          <w:szCs w:val="24"/>
        </w:rPr>
        <w:t>Проектной деятельности по французскому языку</w:t>
      </w:r>
    </w:p>
    <w:p w:rsidR="00927CAB" w:rsidRPr="005A5141" w:rsidRDefault="00927CAB" w:rsidP="00927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bCs/>
          <w:sz w:val="24"/>
          <w:szCs w:val="24"/>
        </w:rPr>
        <w:t>«Интересный французский»</w:t>
      </w:r>
    </w:p>
    <w:p w:rsidR="00927CAB" w:rsidRPr="005A5141" w:rsidRDefault="00927CAB" w:rsidP="00927CAB">
      <w:pPr>
        <w:rPr>
          <w:rFonts w:ascii="Times New Roman" w:hAnsi="Times New Roman" w:cs="Times New Roman"/>
          <w:sz w:val="24"/>
          <w:szCs w:val="24"/>
        </w:rPr>
      </w:pPr>
    </w:p>
    <w:p w:rsidR="00927CAB" w:rsidRPr="005A5141" w:rsidRDefault="00927CAB" w:rsidP="00927C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5A5141">
        <w:rPr>
          <w:rFonts w:ascii="Times New Roman" w:hAnsi="Times New Roman" w:cs="Times New Roman"/>
          <w:sz w:val="24"/>
          <w:szCs w:val="24"/>
        </w:rPr>
        <w:t>образования:  11</w:t>
      </w:r>
      <w:proofErr w:type="gramEnd"/>
      <w:r w:rsidRPr="005A514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27CAB" w:rsidRPr="005A5141" w:rsidRDefault="00927CAB" w:rsidP="00927CAB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27CAB" w:rsidRPr="005A5141" w:rsidRDefault="00927CAB" w:rsidP="00927CAB">
      <w:pPr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sz w:val="24"/>
          <w:szCs w:val="24"/>
        </w:rPr>
        <w:t>Количество часов по учебному плану:</w:t>
      </w:r>
    </w:p>
    <w:p w:rsidR="00927CAB" w:rsidRPr="005A5141" w:rsidRDefault="00927CAB" w:rsidP="00927CAB">
      <w:pPr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sz w:val="24"/>
          <w:szCs w:val="24"/>
        </w:rPr>
        <w:t xml:space="preserve"> всего – 33 ч/год: 1 ч/неделю</w:t>
      </w:r>
    </w:p>
    <w:p w:rsidR="00927CAB" w:rsidRPr="005A5141" w:rsidRDefault="00927CAB" w:rsidP="00927CAB">
      <w:pPr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sz w:val="24"/>
          <w:szCs w:val="24"/>
        </w:rPr>
        <w:t>Автор – разработчик рабочей программы:</w:t>
      </w:r>
    </w:p>
    <w:p w:rsidR="00927CAB" w:rsidRPr="005A5141" w:rsidRDefault="00927CAB" w:rsidP="00927CAB">
      <w:pPr>
        <w:rPr>
          <w:rFonts w:ascii="Times New Roman" w:hAnsi="Times New Roman" w:cs="Times New Roman"/>
          <w:sz w:val="24"/>
          <w:szCs w:val="24"/>
        </w:rPr>
      </w:pPr>
      <w:r w:rsidRPr="005A5141">
        <w:rPr>
          <w:rFonts w:ascii="Times New Roman" w:hAnsi="Times New Roman" w:cs="Times New Roman"/>
          <w:sz w:val="24"/>
          <w:szCs w:val="24"/>
        </w:rPr>
        <w:t>Бычкова Л.И., учитель французского языка высшей квалификационной категории.</w:t>
      </w: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63C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27CAB" w:rsidRPr="00DB63C8" w:rsidRDefault="00927CAB" w:rsidP="00927C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B63C8">
        <w:rPr>
          <w:rFonts w:ascii="Times New Roman" w:hAnsi="Times New Roman" w:cs="Times New Roman"/>
          <w:bCs/>
          <w:sz w:val="24"/>
          <w:szCs w:val="24"/>
        </w:rPr>
        <w:t>«Интересный французский» (</w:t>
      </w:r>
      <w:r w:rsidRPr="00DB63C8">
        <w:rPr>
          <w:rFonts w:ascii="Times New Roman" w:hAnsi="Times New Roman" w:cs="Times New Roman"/>
          <w:sz w:val="24"/>
          <w:szCs w:val="24"/>
        </w:rPr>
        <w:t xml:space="preserve">проектная деятельность) по французскому языку (второму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 xml:space="preserve">иностранному)   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>разработана  на основе следующих  нормативных правовых документов:</w:t>
      </w: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bCs/>
          <w:sz w:val="24"/>
          <w:szCs w:val="24"/>
        </w:rPr>
        <w:t>- Учебный план МАОУ «Гимназия»;</w:t>
      </w: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Style w:val="a3"/>
          <w:rFonts w:ascii="Times New Roman" w:hAnsi="Times New Roman" w:cs="Times New Roman"/>
          <w:b w:val="0"/>
          <w:sz w:val="24"/>
          <w:szCs w:val="24"/>
        </w:rPr>
        <w:t>- Положение о рабочей программе педагога, </w:t>
      </w:r>
      <w:proofErr w:type="gramStart"/>
      <w:r w:rsidRPr="00DB63C8">
        <w:rPr>
          <w:rStyle w:val="a3"/>
          <w:rFonts w:ascii="Times New Roman" w:hAnsi="Times New Roman" w:cs="Times New Roman"/>
          <w:b w:val="0"/>
          <w:sz w:val="24"/>
          <w:szCs w:val="24"/>
        </w:rPr>
        <w:t>реализующего  ФГОС</w:t>
      </w:r>
      <w:proofErr w:type="gramEnd"/>
      <w:r w:rsidRPr="00DB63C8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СОО МАОУ «Гимназия» города Гая.</w:t>
      </w:r>
      <w:r w:rsidRPr="00DB63C8">
        <w:rPr>
          <w:rFonts w:ascii="Times New Roman" w:hAnsi="Times New Roman" w:cs="Times New Roman"/>
          <w:sz w:val="24"/>
          <w:szCs w:val="24"/>
        </w:rPr>
        <w:tab/>
      </w:r>
    </w:p>
    <w:p w:rsidR="00927CAB" w:rsidRPr="00DB63C8" w:rsidRDefault="00927CAB" w:rsidP="00927CAB">
      <w:pPr>
        <w:pStyle w:val="a7"/>
        <w:tabs>
          <w:tab w:val="left" w:pos="8100"/>
        </w:tabs>
        <w:spacing w:before="0" w:beforeAutospacing="0" w:after="0" w:afterAutospacing="0"/>
        <w:ind w:firstLine="709"/>
        <w:rPr>
          <w:bCs/>
          <w:color w:val="000000"/>
        </w:rPr>
      </w:pPr>
      <w:r w:rsidRPr="00DB63C8">
        <w:t xml:space="preserve">    Современные стандарты </w:t>
      </w:r>
      <w:proofErr w:type="gramStart"/>
      <w:r w:rsidRPr="00DB63C8">
        <w:t>образования  требуют</w:t>
      </w:r>
      <w:proofErr w:type="gramEnd"/>
      <w:r w:rsidRPr="00DB63C8">
        <w:t xml:space="preserve"> развития новых способов педагогических технологий, имеющих дело с индивидуальным развитием личности, творческих способностей, самостоятельности. </w:t>
      </w:r>
    </w:p>
    <w:p w:rsidR="00927CAB" w:rsidRPr="00DB63C8" w:rsidRDefault="00927CAB" w:rsidP="00927CAB">
      <w:pPr>
        <w:autoSpaceDE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Программа обеспечивает требования Стандарта к организации системно-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подхода в обучении и организации самостоятельной работы обучающихся</w:t>
      </w:r>
      <w:r w:rsidRPr="00DB63C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7CAB" w:rsidRPr="00DB63C8" w:rsidRDefault="00927CAB" w:rsidP="00927CAB">
      <w:pPr>
        <w:tabs>
          <w:tab w:val="left" w:pos="810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В зависимости от целей проектной деятельности школьников (точнее, целей для школьников разных возрастных групп) различные виды действий, входящие в проектную деятельность, могут быть скомбинированы, в них могут вводиться дополнительные условия, ограничения, вспомогательные этапы (для освоения навыков, которыми взрослые уже владеют, а детям еще надо учиться). Иногда в    педагогической литературе под словами «проектная деятельность» понимается только одна из разновидностей проектной деятельности – исследовательская. </w:t>
      </w:r>
    </w:p>
    <w:p w:rsidR="00927CAB" w:rsidRPr="00DB63C8" w:rsidRDefault="00927CAB" w:rsidP="00927CAB">
      <w:pPr>
        <w:pStyle w:val="c5"/>
        <w:spacing w:before="0" w:beforeAutospacing="0" w:after="0" w:afterAutospacing="0"/>
        <w:ind w:firstLine="709"/>
        <w:jc w:val="both"/>
        <w:rPr>
          <w:i/>
        </w:rPr>
      </w:pPr>
      <w:r w:rsidRPr="00DB63C8">
        <w:rPr>
          <w:rStyle w:val="c2"/>
        </w:rPr>
        <w:t>Исследовательская деятельность</w:t>
      </w:r>
      <w:r w:rsidRPr="00DB63C8">
        <w:rPr>
          <w:rStyle w:val="c7"/>
        </w:rPr>
        <w:t> является средством освоения действительности и его главные цели – развитие умения работать с информацией, формирование исследовательского стиля мышления.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 </w:t>
      </w:r>
    </w:p>
    <w:p w:rsidR="00927CAB" w:rsidRPr="00DB63C8" w:rsidRDefault="00927CAB" w:rsidP="00927CAB">
      <w:pPr>
        <w:pStyle w:val="c5"/>
        <w:spacing w:before="0" w:beforeAutospacing="0" w:after="0" w:afterAutospacing="0"/>
        <w:ind w:firstLine="709"/>
        <w:jc w:val="both"/>
      </w:pPr>
      <w:r w:rsidRPr="00DB63C8">
        <w:rPr>
          <w:rStyle w:val="c7"/>
        </w:rPr>
        <w:t> Исследовательская деятельность позволяет привлекать к работе разные категории участников образовательного процесса: учащихся, родителей, учителей.</w:t>
      </w: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>Актуальность курса.</w:t>
      </w: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 Проектная   деятельность   как  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особая  форма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  учебной   работы   способствует  воспитанию    самостоятельности,    инициативности,     ответственности,   повышению  мотивации  и  эффективности  учебной  деятельности. 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реализации  исходного  замысла на практическом уровне учащиеся овладеют умением выбирать адекватные  стоящей    задаче  средства,  принимать    решения,   в  том   числе   и  в  ситуациях неопределённости. 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Они  получат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возможность  развить  способность  к  разработке  нескольких   вариантов    решений,   к  поиску   нестандартных    решений,   поиску   и  осуществлению      наиболее    приемлемого     решения.     С   помощью     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проектной  деятельности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может быть существенно снижена школьная тревожность.  </w:t>
      </w:r>
    </w:p>
    <w:p w:rsidR="00927CAB" w:rsidRPr="00DB63C8" w:rsidRDefault="00927CAB" w:rsidP="00927C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Проектная    деятельность    способствует    развитию    адекватной   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самооценки,  формированию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позитивной  Я  -  концепции  (опыт  интересной  работы  и  публичной  демонстрации её результатов), развитию информационной компетентности.  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Именно  групповые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 формы  учебной  деятельности  помогают  формированию  у  обучающихся уважительного  отношения  к  мнению  одноклассников,  воспитывают  в  них  терпимость,  открытость,  тактичность,  готовность  прийти  на  помощь  и  другие  ценные личностные качества.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DB6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CAB" w:rsidRPr="00DB63C8" w:rsidRDefault="00927CAB" w:rsidP="00927CAB">
      <w:pPr>
        <w:numPr>
          <w:ilvl w:val="0"/>
          <w:numId w:val="10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Формирование УУД обучающихся через: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- освоение социальных ролей, необходимых для научно-исследовательской и проектной деятельности;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lastRenderedPageBreak/>
        <w:t>- актуальные для данного вида деятельности аспекты личностного развития: умение учиться, готовность к саморазвитию, самостоятельности, целеустремленности, преодоление трудностей;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- освоение научной картины мира, понимание роли и значения наук в жизни общества, понимание значимости инновационной деятельности; овладение методами и методологией познания;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- развитие компетентности общения;</w:t>
      </w:r>
    </w:p>
    <w:p w:rsidR="00927CAB" w:rsidRPr="00DB63C8" w:rsidRDefault="00927CAB" w:rsidP="00927CAB">
      <w:pPr>
        <w:numPr>
          <w:ilvl w:val="0"/>
          <w:numId w:val="10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Овладение обучающимися продуктивно- ориентированной деятельностью при помощи поэтапного освоения: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- основных этапов, характерных для исследовательской и проектной деятельности;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- методов определения конкретного пользователя продукта проекта или исследования;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- технологий анализа инновационного потенциала продукта</w:t>
      </w:r>
    </w:p>
    <w:p w:rsidR="00927CAB" w:rsidRPr="00DB63C8" w:rsidRDefault="00927CAB" w:rsidP="00927CAB">
      <w:pPr>
        <w:numPr>
          <w:ilvl w:val="0"/>
          <w:numId w:val="10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Развитие творческих способностей инновационного мышления обучающихся на базе</w:t>
      </w:r>
    </w:p>
    <w:p w:rsidR="00927CAB" w:rsidRPr="00DB63C8" w:rsidRDefault="00927CAB" w:rsidP="00927CAB">
      <w:pPr>
        <w:numPr>
          <w:ilvl w:val="0"/>
          <w:numId w:val="10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Общение и сотрудничество обучающихся с группами одноклассников, учителей, специалистов за счет многообразия поставленных задач и целей учебно- исследовательской и проектной деятельности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DB6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CAB" w:rsidRPr="00DB63C8" w:rsidRDefault="00927CAB" w:rsidP="00927CAB">
      <w:pPr>
        <w:numPr>
          <w:ilvl w:val="0"/>
          <w:numId w:val="11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Обучение целеполаганию, планированию, контролю</w:t>
      </w:r>
    </w:p>
    <w:p w:rsidR="00927CAB" w:rsidRPr="00DB63C8" w:rsidRDefault="00927CAB" w:rsidP="00927CAB">
      <w:pPr>
        <w:numPr>
          <w:ilvl w:val="0"/>
          <w:numId w:val="11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Овладение приемами работы с неструктурированной информацией, применение различных методов исследования (анкетирование, интервьюирование и т.д. анализ информации, интерпретация);</w:t>
      </w:r>
    </w:p>
    <w:p w:rsidR="00927CAB" w:rsidRPr="00DB63C8" w:rsidRDefault="00927CAB" w:rsidP="00927CAB">
      <w:pPr>
        <w:numPr>
          <w:ilvl w:val="0"/>
          <w:numId w:val="11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Обучение методам творческого решения проектных задач;</w:t>
      </w:r>
    </w:p>
    <w:p w:rsidR="00927CAB" w:rsidRPr="00DB63C8" w:rsidRDefault="00927CAB" w:rsidP="00927CAB">
      <w:pPr>
        <w:numPr>
          <w:ilvl w:val="0"/>
          <w:numId w:val="11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Формирование конструктивного отношения к работе;</w:t>
      </w:r>
    </w:p>
    <w:p w:rsidR="00927CAB" w:rsidRPr="00DB63C8" w:rsidRDefault="00927CAB" w:rsidP="00927CAB">
      <w:pPr>
        <w:numPr>
          <w:ilvl w:val="0"/>
          <w:numId w:val="11"/>
        </w:numPr>
        <w:tabs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и ориентации в мире профессий.</w:t>
      </w:r>
    </w:p>
    <w:p w:rsidR="00927CAB" w:rsidRPr="00DB63C8" w:rsidRDefault="00927CAB" w:rsidP="00927CA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</w:t>
      </w:r>
      <w:r w:rsidRPr="00DB63C8">
        <w:rPr>
          <w:rFonts w:ascii="Times New Roman" w:hAnsi="Times New Roman" w:cs="Times New Roman"/>
          <w:b/>
          <w:sz w:val="24"/>
          <w:szCs w:val="24"/>
        </w:rPr>
        <w:t>Принципы организации</w:t>
      </w:r>
      <w:r w:rsidRPr="00DB63C8">
        <w:rPr>
          <w:rFonts w:ascii="Times New Roman" w:hAnsi="Times New Roman" w:cs="Times New Roman"/>
          <w:sz w:val="24"/>
          <w:szCs w:val="24"/>
        </w:rPr>
        <w:t xml:space="preserve"> управления проектно- исследовательской деятельностью:</w:t>
      </w:r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Доступности - освоение материала с учетом возрастных и индивидуальных способностей</w:t>
      </w:r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Естественности - тема исследования должна быть интересной и актуальной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для  ученика</w:t>
      </w:r>
      <w:proofErr w:type="gramEnd"/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Наглядности или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экспериментальности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- позволяет учащемуся выходить за рамки созерцательного восприятия и экспериментировать</w:t>
      </w:r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Осмысленности - деятельность учащихся должна ими быть осмыслена</w:t>
      </w:r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– воспитание в ученике культуры соблюдения научных традиций, научного исследования с учетом актуальности и оригинальности подходов.</w:t>
      </w:r>
    </w:p>
    <w:p w:rsidR="00927CAB" w:rsidRPr="00DB63C8" w:rsidRDefault="00927CAB" w:rsidP="00927CAB">
      <w:pPr>
        <w:numPr>
          <w:ilvl w:val="0"/>
          <w:numId w:val="12"/>
        </w:numPr>
        <w:tabs>
          <w:tab w:val="clear" w:pos="1287"/>
          <w:tab w:val="num" w:pos="993"/>
          <w:tab w:val="left" w:pos="81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bCs/>
          <w:color w:val="000000"/>
          <w:sz w:val="24"/>
          <w:szCs w:val="24"/>
        </w:rPr>
        <w:t>Принцип успешности-</w:t>
      </w:r>
      <w:r w:rsidRPr="00DB63C8">
        <w:rPr>
          <w:rFonts w:ascii="Times New Roman" w:hAnsi="Times New Roman" w:cs="Times New Roman"/>
          <w:sz w:val="24"/>
          <w:szCs w:val="24"/>
        </w:rPr>
        <w:t xml:space="preserve"> и взрослому, и ребенку необходимо быть значимым и успеш</w:t>
      </w:r>
      <w:r w:rsidRPr="00DB63C8">
        <w:rPr>
          <w:rFonts w:ascii="Times New Roman" w:hAnsi="Times New Roman" w:cs="Times New Roman"/>
          <w:sz w:val="24"/>
          <w:szCs w:val="24"/>
        </w:rPr>
        <w:softHyphen/>
      </w:r>
      <w:r w:rsidRPr="00DB63C8">
        <w:rPr>
          <w:rFonts w:ascii="Times New Roman" w:hAnsi="Times New Roman" w:cs="Times New Roman"/>
          <w:spacing w:val="3"/>
          <w:sz w:val="24"/>
          <w:szCs w:val="24"/>
        </w:rPr>
        <w:t>ным. Степень успешности определяет самочувствие человека, его</w:t>
      </w:r>
      <w:r w:rsidRPr="00DB63C8">
        <w:rPr>
          <w:rFonts w:ascii="Times New Roman" w:hAnsi="Times New Roman" w:cs="Times New Roman"/>
          <w:sz w:val="24"/>
          <w:szCs w:val="24"/>
        </w:rPr>
        <w:t xml:space="preserve"> отношение к окружающим его людям, окружающему миру. </w:t>
      </w:r>
      <w:r w:rsidRPr="00DB63C8">
        <w:rPr>
          <w:rFonts w:ascii="Times New Roman" w:hAnsi="Times New Roman" w:cs="Times New Roman"/>
          <w:spacing w:val="3"/>
          <w:sz w:val="24"/>
          <w:szCs w:val="24"/>
        </w:rPr>
        <w:t xml:space="preserve">Если ученик будет </w:t>
      </w:r>
      <w:r w:rsidRPr="00DB63C8">
        <w:rPr>
          <w:rFonts w:ascii="Times New Roman" w:hAnsi="Times New Roman" w:cs="Times New Roman"/>
          <w:sz w:val="24"/>
          <w:szCs w:val="24"/>
        </w:rPr>
        <w:t xml:space="preserve">видеть, что его вклад в общее дело оценен, то в последующих делах </w:t>
      </w:r>
      <w:r w:rsidRPr="00DB63C8">
        <w:rPr>
          <w:rFonts w:ascii="Times New Roman" w:hAnsi="Times New Roman" w:cs="Times New Roman"/>
          <w:spacing w:val="3"/>
          <w:sz w:val="24"/>
          <w:szCs w:val="24"/>
        </w:rPr>
        <w:t xml:space="preserve">он будет еще более активен и успешен. </w:t>
      </w:r>
      <w:r w:rsidRPr="00DB63C8">
        <w:rPr>
          <w:rFonts w:ascii="Times New Roman" w:hAnsi="Times New Roman" w:cs="Times New Roman"/>
          <w:sz w:val="24"/>
          <w:szCs w:val="24"/>
        </w:rPr>
        <w:t xml:space="preserve">Очень важно, чтобы оценка успешности ученика </w:t>
      </w:r>
      <w:r w:rsidRPr="00DB63C8">
        <w:rPr>
          <w:rFonts w:ascii="Times New Roman" w:hAnsi="Times New Roman" w:cs="Times New Roman"/>
          <w:spacing w:val="3"/>
          <w:sz w:val="24"/>
          <w:szCs w:val="24"/>
        </w:rPr>
        <w:t xml:space="preserve">была искренней и неформальной, она должна отмечать реальный </w:t>
      </w:r>
      <w:r w:rsidRPr="00DB63C8">
        <w:rPr>
          <w:rFonts w:ascii="Times New Roman" w:hAnsi="Times New Roman" w:cs="Times New Roman"/>
          <w:spacing w:val="-1"/>
          <w:sz w:val="24"/>
          <w:szCs w:val="24"/>
        </w:rPr>
        <w:t>успех и реальное достижение.</w:t>
      </w:r>
      <w:r w:rsidRPr="00DB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CAB" w:rsidRPr="00396A0B" w:rsidRDefault="00927CAB" w:rsidP="00927CAB">
      <w:pPr>
        <w:pStyle w:val="ab"/>
        <w:tabs>
          <w:tab w:val="left" w:pos="0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</w:t>
      </w:r>
      <w:r w:rsidRPr="00E74B23">
        <w:rPr>
          <w:b/>
          <w:sz w:val="24"/>
        </w:rPr>
        <w:t xml:space="preserve">1. Планируемые </w:t>
      </w:r>
      <w:proofErr w:type="gramStart"/>
      <w:r w:rsidRPr="00E74B23">
        <w:rPr>
          <w:b/>
          <w:sz w:val="24"/>
        </w:rPr>
        <w:t>результаты</w:t>
      </w:r>
      <w:r w:rsidRPr="00E74B23">
        <w:rPr>
          <w:b/>
          <w:bCs/>
          <w:sz w:val="24"/>
        </w:rPr>
        <w:t xml:space="preserve">  освоения</w:t>
      </w:r>
      <w:proofErr w:type="gramEnd"/>
      <w:r w:rsidRPr="00E74B23">
        <w:rPr>
          <w:b/>
          <w:bCs/>
          <w:sz w:val="24"/>
        </w:rPr>
        <w:t xml:space="preserve"> курса.</w:t>
      </w:r>
    </w:p>
    <w:p w:rsidR="00927CAB" w:rsidRPr="00E74B23" w:rsidRDefault="00927CAB" w:rsidP="00927CAB">
      <w:pPr>
        <w:pStyle w:val="ab"/>
        <w:tabs>
          <w:tab w:val="left" w:pos="0"/>
        </w:tabs>
        <w:spacing w:line="240" w:lineRule="auto"/>
        <w:ind w:firstLine="709"/>
        <w:rPr>
          <w:b/>
          <w:sz w:val="24"/>
        </w:rPr>
      </w:pPr>
      <w:r w:rsidRPr="00E74B23">
        <w:rPr>
          <w:b/>
          <w:sz w:val="24"/>
        </w:rPr>
        <w:t>Личностные универсальные учебные действия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>У выпускника будут сформированы:</w:t>
      </w:r>
    </w:p>
    <w:p w:rsidR="00927CAB" w:rsidRPr="00E74B23" w:rsidRDefault="00927CAB" w:rsidP="00927CAB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927CAB" w:rsidRPr="00E74B23" w:rsidRDefault="00927CAB" w:rsidP="00927CAB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lastRenderedPageBreak/>
        <w:t xml:space="preserve">способность к самооценке на основе критериев успешности </w:t>
      </w:r>
      <w:proofErr w:type="spellStart"/>
      <w:r w:rsidRPr="00E74B23">
        <w:rPr>
          <w:sz w:val="24"/>
        </w:rPr>
        <w:t>внеучебной</w:t>
      </w:r>
      <w:proofErr w:type="spellEnd"/>
      <w:r w:rsidRPr="00E74B23">
        <w:rPr>
          <w:sz w:val="24"/>
        </w:rPr>
        <w:t xml:space="preserve"> деятельности;</w:t>
      </w:r>
    </w:p>
    <w:p w:rsidR="00927CAB" w:rsidRPr="00E74B23" w:rsidRDefault="00927CAB" w:rsidP="00927CAB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927CAB" w:rsidRPr="00E74B23" w:rsidRDefault="00927CAB" w:rsidP="00927CAB">
      <w:pPr>
        <w:pStyle w:val="ab"/>
        <w:numPr>
          <w:ilvl w:val="0"/>
          <w:numId w:val="7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Выпускник получит возможность для </w:t>
      </w:r>
      <w:r w:rsidRPr="00E74B23">
        <w:rPr>
          <w:b/>
          <w:sz w:val="24"/>
        </w:rPr>
        <w:t>формирования:</w:t>
      </w:r>
    </w:p>
    <w:p w:rsidR="00927CAB" w:rsidRPr="00E74B23" w:rsidRDefault="00927CAB" w:rsidP="00927CAB">
      <w:pPr>
        <w:pStyle w:val="ab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27CAB" w:rsidRPr="00E74B23" w:rsidRDefault="00927CAB" w:rsidP="00927CAB">
      <w:pPr>
        <w:pStyle w:val="ab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выраженной устойчивой учебно-познавательной мотивации учения;</w:t>
      </w:r>
    </w:p>
    <w:p w:rsidR="00927CAB" w:rsidRPr="00E74B23" w:rsidRDefault="00927CAB" w:rsidP="00927CAB">
      <w:pPr>
        <w:pStyle w:val="ab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устойчивого учебно-познавательного интереса к новым общим способам решения задач;</w:t>
      </w:r>
    </w:p>
    <w:p w:rsidR="00927CAB" w:rsidRPr="00E74B23" w:rsidRDefault="00927CAB" w:rsidP="00927CAB">
      <w:pPr>
        <w:pStyle w:val="ab"/>
        <w:numPr>
          <w:ilvl w:val="0"/>
          <w:numId w:val="9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b/>
          <w:sz w:val="24"/>
        </w:rPr>
      </w:pPr>
      <w:r w:rsidRPr="00E74B23">
        <w:rPr>
          <w:b/>
          <w:sz w:val="24"/>
        </w:rPr>
        <w:t>Регулятивные универсальные учебные действия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>Выпускник научится: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учитывать установленные правила в планировании и контроле способа решения;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осуществлять итоговый и пошаговый контроль по результату;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927CAB" w:rsidRPr="00E74B23" w:rsidRDefault="00927CAB" w:rsidP="00927CAB">
      <w:pPr>
        <w:pStyle w:val="ab"/>
        <w:numPr>
          <w:ilvl w:val="0"/>
          <w:numId w:val="6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различать способ и результат действия.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Выпускник </w:t>
      </w:r>
      <w:r w:rsidRPr="00E74B23">
        <w:rPr>
          <w:b/>
          <w:sz w:val="24"/>
        </w:rPr>
        <w:t>научится</w:t>
      </w:r>
      <w:r w:rsidRPr="00E74B23">
        <w:rPr>
          <w:sz w:val="24"/>
        </w:rPr>
        <w:t>:</w:t>
      </w:r>
    </w:p>
    <w:p w:rsidR="00927CAB" w:rsidRPr="00E74B23" w:rsidRDefault="00927CAB" w:rsidP="00927CAB">
      <w:pPr>
        <w:pStyle w:val="ab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в сотрудничестве с учителем ставить новые учебные задачи;</w:t>
      </w:r>
    </w:p>
    <w:p w:rsidR="00927CAB" w:rsidRPr="00E74B23" w:rsidRDefault="00927CAB" w:rsidP="00927CAB">
      <w:pPr>
        <w:pStyle w:val="ab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проявлять познавательную инициативу в учебном сотрудничестве;</w:t>
      </w:r>
    </w:p>
    <w:p w:rsidR="00927CAB" w:rsidRPr="00E74B23" w:rsidRDefault="00927CAB" w:rsidP="00927CAB">
      <w:pPr>
        <w:pStyle w:val="ab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E74B23">
        <w:rPr>
          <w:sz w:val="24"/>
        </w:rPr>
        <w:t>и  в</w:t>
      </w:r>
      <w:proofErr w:type="gramEnd"/>
      <w:r w:rsidRPr="00E74B23">
        <w:rPr>
          <w:sz w:val="24"/>
        </w:rPr>
        <w:t xml:space="preserve"> конце действия.</w:t>
      </w:r>
    </w:p>
    <w:p w:rsidR="00927CAB" w:rsidRPr="00E74B23" w:rsidRDefault="00927CAB" w:rsidP="00927CAB">
      <w:pPr>
        <w:pStyle w:val="ab"/>
        <w:tabs>
          <w:tab w:val="left" w:pos="0"/>
        </w:tabs>
        <w:spacing w:line="240" w:lineRule="auto"/>
        <w:ind w:firstLine="709"/>
        <w:rPr>
          <w:b/>
          <w:sz w:val="24"/>
        </w:rPr>
      </w:pPr>
      <w:r w:rsidRPr="00E74B23">
        <w:rPr>
          <w:b/>
          <w:sz w:val="24"/>
        </w:rPr>
        <w:t>Познавательные универсальные учебные действия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>Выпускник научится: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осуществлять поиск необходимой информации для выполнения </w:t>
      </w:r>
      <w:proofErr w:type="spellStart"/>
      <w:r w:rsidRPr="00E74B23">
        <w:rPr>
          <w:sz w:val="24"/>
        </w:rPr>
        <w:t>внеучебных</w:t>
      </w:r>
      <w:proofErr w:type="spellEnd"/>
      <w:r w:rsidRPr="00E74B23"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строить сообщения, </w:t>
      </w:r>
      <w:proofErr w:type="gramStart"/>
      <w:r w:rsidRPr="00E74B23">
        <w:rPr>
          <w:sz w:val="24"/>
        </w:rPr>
        <w:t>проекты  в</w:t>
      </w:r>
      <w:proofErr w:type="gramEnd"/>
      <w:r w:rsidRPr="00E74B23">
        <w:rPr>
          <w:sz w:val="24"/>
        </w:rPr>
        <w:t xml:space="preserve"> устной и письменной форме; 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проводить сравнение и классификацию по заданным критериям;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устанавливать причинно-следственные связи в изучаемом круге явлений;</w:t>
      </w:r>
    </w:p>
    <w:p w:rsidR="00927CAB" w:rsidRPr="00E74B23" w:rsidRDefault="00927CAB" w:rsidP="00927CAB">
      <w:pPr>
        <w:pStyle w:val="ab"/>
        <w:numPr>
          <w:ilvl w:val="0"/>
          <w:numId w:val="1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>Выпускник получит возможность научиться: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lastRenderedPageBreak/>
        <w:t xml:space="preserve">осуществлять расширенный поиск информации с использованием ресурсов библиотек и сети Интернет; 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 xml:space="preserve">осуществлять выбор наиболее эффективных способов решения задач в соответствии с конкретными </w:t>
      </w:r>
      <w:proofErr w:type="spellStart"/>
      <w:r w:rsidRPr="00E74B23">
        <w:rPr>
          <w:sz w:val="24"/>
        </w:rPr>
        <w:t>условями</w:t>
      </w:r>
      <w:proofErr w:type="spellEnd"/>
      <w:r w:rsidRPr="00E74B23">
        <w:rPr>
          <w:sz w:val="24"/>
        </w:rPr>
        <w:t>;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осуществлять синтез как составление целого из частей;</w:t>
      </w:r>
    </w:p>
    <w:p w:rsidR="00927CAB" w:rsidRPr="00E74B23" w:rsidRDefault="00927CAB" w:rsidP="00927CAB">
      <w:pPr>
        <w:pStyle w:val="ab"/>
        <w:numPr>
          <w:ilvl w:val="0"/>
          <w:numId w:val="2"/>
        </w:numPr>
        <w:tabs>
          <w:tab w:val="left" w:pos="0"/>
          <w:tab w:val="num" w:pos="1174"/>
        </w:tabs>
        <w:spacing w:line="240" w:lineRule="auto"/>
        <w:ind w:firstLine="709"/>
        <w:rPr>
          <w:sz w:val="24"/>
        </w:rPr>
      </w:pPr>
      <w:r w:rsidRPr="00E74B23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b/>
          <w:sz w:val="24"/>
        </w:rPr>
      </w:pPr>
      <w:r w:rsidRPr="00E74B23">
        <w:rPr>
          <w:b/>
          <w:sz w:val="24"/>
        </w:rPr>
        <w:t>Коммуникативные универсальные учебные действия</w:t>
      </w:r>
    </w:p>
    <w:p w:rsidR="00927CAB" w:rsidRPr="00E74B23" w:rsidRDefault="00927CAB" w:rsidP="00927CAB">
      <w:pPr>
        <w:pStyle w:val="ab"/>
        <w:spacing w:line="240" w:lineRule="auto"/>
        <w:ind w:firstLine="709"/>
        <w:rPr>
          <w:sz w:val="24"/>
        </w:rPr>
      </w:pPr>
      <w:r w:rsidRPr="00E74B23">
        <w:rPr>
          <w:sz w:val="24"/>
        </w:rPr>
        <w:t>Выпускник научится: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E74B23">
        <w:rPr>
          <w:sz w:val="24"/>
        </w:rPr>
        <w:t>используя,  в</w:t>
      </w:r>
      <w:proofErr w:type="gramEnd"/>
      <w:r w:rsidRPr="00E74B23">
        <w:rPr>
          <w:sz w:val="24"/>
        </w:rPr>
        <w:t xml:space="preserve"> том числе средства и инструменты ИКТ и дистанционного общения;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74B23">
        <w:rPr>
          <w:sz w:val="24"/>
        </w:rPr>
        <w:t>собственной,  и</w:t>
      </w:r>
      <w:proofErr w:type="gramEnd"/>
      <w:r w:rsidRPr="00E74B23">
        <w:rPr>
          <w:sz w:val="24"/>
        </w:rPr>
        <w:t xml:space="preserve"> ориентироваться на позицию партнера в общении и взаимодействии;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формулировать собственное мнение и позицию;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задавать вопросы;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использовать речь для регуляции своего действия;</w:t>
      </w:r>
    </w:p>
    <w:p w:rsidR="00927CAB" w:rsidRPr="00E74B23" w:rsidRDefault="00927CAB" w:rsidP="00927CAB">
      <w:pPr>
        <w:pStyle w:val="ab"/>
        <w:numPr>
          <w:ilvl w:val="0"/>
          <w:numId w:val="5"/>
        </w:numPr>
        <w:tabs>
          <w:tab w:val="left" w:pos="0"/>
        </w:tabs>
        <w:spacing w:line="240" w:lineRule="auto"/>
        <w:ind w:left="0" w:firstLine="709"/>
        <w:rPr>
          <w:sz w:val="24"/>
        </w:rPr>
      </w:pPr>
      <w:r w:rsidRPr="00E74B23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2. Содержание программы</w:t>
      </w: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Курс носит развивающий характер. Целью данного курса является формирование поисково-исследовательских и коммуникативных умений школьников.</w:t>
      </w: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Курс имеет практико-ориентированную направленность. Занятия курса разделены на теоретические и практические. </w:t>
      </w: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Программа</w:t>
      </w:r>
      <w:r w:rsidRPr="00DB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создана на основе федерального компонента государственного стандарта основного общего образования. В соответствии с планом внеурочной деятельности МАОУ «Гимназия» на проектную деятельность в 11 классе отводится 1 час в неделю. Соответственно программа рассчитана на 33 часа.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927CAB" w:rsidRPr="00DB63C8" w:rsidRDefault="00927CAB" w:rsidP="00927CA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вести устный диалог на заданную тему; </w:t>
      </w:r>
    </w:p>
    <w:p w:rsidR="00927CAB" w:rsidRPr="00DB63C8" w:rsidRDefault="00927CAB" w:rsidP="00927CA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участвовать в обсуждении исследуемого объекта или собранного материала; </w:t>
      </w:r>
    </w:p>
    <w:p w:rsidR="00927CAB" w:rsidRPr="00DB63C8" w:rsidRDefault="00927CAB" w:rsidP="00927CA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участвовать в работе конференций, чтений. 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927CAB" w:rsidRPr="00DB63C8" w:rsidRDefault="00927CAB" w:rsidP="00927CAB">
      <w:pPr>
        <w:pStyle w:val="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       </w:t>
      </w:r>
      <w:r w:rsidRPr="00DB63C8">
        <w:rPr>
          <w:rFonts w:ascii="Times New Roman" w:hAnsi="Times New Roman" w:cs="Times New Roman"/>
          <w:b/>
          <w:sz w:val="24"/>
          <w:szCs w:val="24"/>
        </w:rPr>
        <w:t>Этапы проектной деятельности (33ч.)</w:t>
      </w:r>
    </w:p>
    <w:p w:rsidR="00927CAB" w:rsidRPr="00DB63C8" w:rsidRDefault="00927CAB" w:rsidP="00927CAB">
      <w:pPr>
        <w:pStyle w:val="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693"/>
        <w:gridCol w:w="5506"/>
      </w:tblGrid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1этап  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проектную деятельность  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Цели, задачи, содержание курса проектной деятельности. Основные понятия исследовательской работы: аспект, гипотеза, дедукция, идея, индукция, категория, ключевое слово, метод исследования, научная дисциплина,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</w:t>
            </w:r>
          </w:p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темы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проекта, его цели и задач, поиск необходимой для начала проектирования информации, разработка плана реализации идеи, формирование микро-групп.</w:t>
            </w:r>
          </w:p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мотивации участников, создание инициативной группы учащихся,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учащихся на всех этапах.</w:t>
            </w: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Сбор сведений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систематизация необходимой информации, обсуждение ее в </w:t>
            </w:r>
            <w:proofErr w:type="spell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, выдвижение и проверка гипотез, оформление макета или модели проекта, самоконтроль.</w:t>
            </w:r>
          </w:p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Выбор проекта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      </w: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Реализация    проекта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      </w:r>
          </w:p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Помощь в разработке отчета о работе, подготовка выступающих к устной защите, отработка умения отвечать на вопросы оппонентов и слушателей. </w:t>
            </w:r>
          </w:p>
        </w:tc>
      </w:tr>
      <w:tr w:rsidR="00927CAB" w:rsidRPr="00DB63C8" w:rsidTr="003A1910">
        <w:tc>
          <w:tcPr>
            <w:tcW w:w="1242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этап</w:t>
            </w:r>
          </w:p>
        </w:tc>
        <w:tc>
          <w:tcPr>
            <w:tcW w:w="2693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06" w:type="dxa"/>
          </w:tcPr>
          <w:p w:rsidR="00927CAB" w:rsidRPr="00DB63C8" w:rsidRDefault="00927CAB" w:rsidP="003A1910">
            <w:pPr>
              <w:pStyle w:val="3"/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проекта. Выступление в качестве эксперта на защите проекта, участие в анализе проделанной работы, оценка вклада каждого из исполнителей.</w:t>
            </w:r>
          </w:p>
        </w:tc>
      </w:tr>
    </w:tbl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DB63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Формы  организации</w:t>
      </w:r>
      <w:proofErr w:type="gramEnd"/>
      <w:r w:rsidRPr="00DB63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учебного процесса</w:t>
      </w: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Программа предусматривает проведение внеклассных занятий, работы детей в группах, парах, индивидуальная работа, работа с привлечением родителей. Занятия проводятся 1 раз в </w:t>
      </w:r>
      <w:proofErr w:type="gramStart"/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неделю  в</w:t>
      </w:r>
      <w:proofErr w:type="gramEnd"/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учебном кабинете, в библиотеках, проектная деятельность  включает проведение экскурсий, заседаний, олимпиад, викторин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Основные методы и технологии.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Методы проведения занятий: беседа, игра, практическая работа, эксперимент, наблюдение, экспресс - 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 Методы контроля: консультация, доклад, защита исследовательских работ, 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927CAB" w:rsidRPr="00DB63C8" w:rsidRDefault="00927CAB" w:rsidP="00927CAB">
      <w:pPr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         Технологии, методики:  </w:t>
      </w:r>
    </w:p>
    <w:p w:rsidR="00927CAB" w:rsidRPr="00DB63C8" w:rsidRDefault="00927CAB" w:rsidP="00927CA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уровневая дифференциация;</w:t>
      </w:r>
    </w:p>
    <w:p w:rsidR="00927CAB" w:rsidRPr="00DB63C8" w:rsidRDefault="00927CAB" w:rsidP="00927CA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проблемное обучение;</w:t>
      </w:r>
    </w:p>
    <w:p w:rsidR="00927CAB" w:rsidRPr="00DB63C8" w:rsidRDefault="00927CAB" w:rsidP="00927CA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моделирующая деятельность;</w:t>
      </w:r>
    </w:p>
    <w:p w:rsidR="00927CAB" w:rsidRPr="00DB63C8" w:rsidRDefault="00927CAB" w:rsidP="00927CA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поисковая деятельность;</w:t>
      </w:r>
    </w:p>
    <w:p w:rsidR="00927CAB" w:rsidRPr="00DB63C8" w:rsidRDefault="00927CAB" w:rsidP="00927CA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63C8">
        <w:rPr>
          <w:rFonts w:ascii="Times New Roman" w:eastAsia="MS Mincho" w:hAnsi="Times New Roman" w:cs="Times New Roman"/>
          <w:sz w:val="24"/>
          <w:szCs w:val="24"/>
          <w:lang w:eastAsia="ja-JP"/>
        </w:rPr>
        <w:t>информационно-коммуникационные технологии;</w:t>
      </w:r>
    </w:p>
    <w:p w:rsidR="00927CAB" w:rsidRPr="00DB63C8" w:rsidRDefault="00927CAB" w:rsidP="00927CAB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>Общая</w:t>
      </w:r>
      <w:r w:rsidRPr="00DB6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Pr="00DB6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27CAB" w:rsidRPr="00DB63C8" w:rsidRDefault="00927CAB" w:rsidP="00927CAB">
      <w:pPr>
        <w:tabs>
          <w:tab w:val="left" w:pos="8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  В основе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формирования  исследовательских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умений лежит два главных вида учебно-познавательной деятельности учащихся: проектная деятельность в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микрогруппе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, практическая работа в библиотечном фонде, а также изучение рекомендаций по организации учебно-исследовательской деятельности.</w:t>
      </w:r>
    </w:p>
    <w:p w:rsidR="00927CAB" w:rsidRPr="00DB63C8" w:rsidRDefault="00927CAB" w:rsidP="00927CAB">
      <w:pPr>
        <w:tabs>
          <w:tab w:val="left" w:pos="8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      Система занятий сориентирована не столько на передачу «готовых знаний»,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сколько  на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927CAB" w:rsidRPr="00DB63C8" w:rsidRDefault="00927CAB" w:rsidP="00927CAB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DB63C8">
        <w:rPr>
          <w:rFonts w:ascii="Times New Roman" w:hAnsi="Times New Roman"/>
          <w:sz w:val="24"/>
          <w:szCs w:val="24"/>
        </w:rPr>
        <w:t xml:space="preserve">           Важнейшим </w:t>
      </w:r>
      <w:proofErr w:type="gramStart"/>
      <w:r w:rsidRPr="00DB63C8">
        <w:rPr>
          <w:rFonts w:ascii="Times New Roman" w:hAnsi="Times New Roman"/>
          <w:sz w:val="24"/>
          <w:szCs w:val="24"/>
        </w:rPr>
        <w:t>приоритетом  образования</w:t>
      </w:r>
      <w:proofErr w:type="gramEnd"/>
      <w:r w:rsidRPr="00DB63C8">
        <w:rPr>
          <w:rFonts w:ascii="Times New Roman" w:hAnsi="Times New Roman"/>
          <w:sz w:val="24"/>
          <w:szCs w:val="24"/>
        </w:rPr>
        <w:t xml:space="preserve"> является формирование </w:t>
      </w:r>
      <w:proofErr w:type="spellStart"/>
      <w:r w:rsidRPr="00DB63C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DB63C8">
        <w:rPr>
          <w:rFonts w:ascii="Times New Roman" w:hAnsi="Times New Roman"/>
          <w:sz w:val="24"/>
          <w:szCs w:val="24"/>
        </w:rPr>
        <w:t xml:space="preserve"> умений и навыков, которые в значительной мере предопределяют успешность всего последующего обучения ребёнка.</w:t>
      </w:r>
    </w:p>
    <w:p w:rsidR="00927CAB" w:rsidRPr="00DB63C8" w:rsidRDefault="00927CAB" w:rsidP="00927CAB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3C8">
        <w:rPr>
          <w:rFonts w:ascii="Times New Roman" w:hAnsi="Times New Roman" w:cs="Times New Roman"/>
          <w:sz w:val="24"/>
          <w:szCs w:val="24"/>
        </w:rPr>
        <w:lastRenderedPageBreak/>
        <w:t>Курс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63C8">
        <w:rPr>
          <w:rFonts w:ascii="Times New Roman" w:hAnsi="Times New Roman" w:cs="Times New Roman"/>
          <w:sz w:val="24"/>
          <w:szCs w:val="24"/>
        </w:rPr>
        <w:t>носит</w:t>
      </w:r>
      <w:proofErr w:type="gram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развивающий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характер.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Занятия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курса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разделены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на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теоретические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практические.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Причём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проектная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деятельность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может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носить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как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групповой,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так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индивидуальный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характер.</w:t>
      </w: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 xml:space="preserve">3. Тематическое </w:t>
      </w:r>
      <w:proofErr w:type="gramStart"/>
      <w:r w:rsidRPr="00DB63C8">
        <w:rPr>
          <w:rFonts w:ascii="Times New Roman" w:hAnsi="Times New Roman" w:cs="Times New Roman"/>
          <w:b/>
          <w:sz w:val="24"/>
          <w:szCs w:val="24"/>
        </w:rPr>
        <w:t>планирование  (</w:t>
      </w:r>
      <w:proofErr w:type="gramEnd"/>
      <w:r w:rsidRPr="00DB63C8">
        <w:rPr>
          <w:rFonts w:ascii="Times New Roman" w:hAnsi="Times New Roman" w:cs="Times New Roman"/>
          <w:b/>
          <w:sz w:val="24"/>
          <w:szCs w:val="24"/>
        </w:rPr>
        <w:t>33 часа)</w:t>
      </w:r>
    </w:p>
    <w:p w:rsidR="00927CAB" w:rsidRPr="00DB63C8" w:rsidRDefault="00927CAB" w:rsidP="00927C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1"/>
        <w:gridCol w:w="958"/>
        <w:gridCol w:w="3261"/>
        <w:gridCol w:w="992"/>
        <w:gridCol w:w="3577"/>
      </w:tblGrid>
      <w:tr w:rsidR="00927CAB" w:rsidRPr="00DB63C8" w:rsidTr="003A1910"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7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внеурочной деятельности обучающихся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(познавательные, регулятивные, коммуникативные УУД)</w:t>
            </w:r>
          </w:p>
        </w:tc>
      </w:tr>
      <w:tr w:rsidR="00927CAB" w:rsidRPr="00DB63C8" w:rsidTr="003A1910">
        <w:trPr>
          <w:trHeight w:val="354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11 класс (33 ч.)</w:t>
            </w:r>
          </w:p>
        </w:tc>
      </w:tr>
      <w:tr w:rsidR="00927CAB" w:rsidRPr="00DB63C8" w:rsidTr="003A1910"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проектную деятельность(2 ч.)</w:t>
            </w:r>
          </w:p>
        </w:tc>
      </w:tr>
      <w:tr w:rsidR="00927CAB" w:rsidRPr="00DB63C8" w:rsidTr="003A1910">
        <w:trPr>
          <w:trHeight w:val="949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проектную </w:t>
            </w:r>
            <w:proofErr w:type="spellStart"/>
            <w:proofErr w:type="gram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деятельность.Цели</w:t>
            </w:r>
            <w:proofErr w:type="spellEnd"/>
            <w:proofErr w:type="gramEnd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, задачи, содержание внеурочного курса. 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 w:val="restart"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задачу; учитывать выделенные учителем ориентиры действия</w:t>
            </w:r>
          </w:p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такими понятиями, как </w:t>
            </w:r>
            <w:proofErr w:type="spellStart"/>
            <w:proofErr w:type="gram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цели,задачи</w:t>
            </w:r>
            <w:proofErr w:type="spellEnd"/>
            <w:proofErr w:type="gramEnd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, проблема, гипотеза, наблюдение, эксперимент, умозаключение, вывод и </w:t>
            </w:r>
            <w:proofErr w:type="spell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по существу; учитывать разные мнения, стремиться к координации.</w:t>
            </w:r>
          </w:p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949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Основные виды проектов.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363"/>
        </w:trPr>
        <w:tc>
          <w:tcPr>
            <w:tcW w:w="851" w:type="dxa"/>
          </w:tcPr>
          <w:p w:rsidR="00927CAB" w:rsidRPr="00DB63C8" w:rsidRDefault="00927CAB" w:rsidP="003A19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927CAB" w:rsidRPr="00DB63C8" w:rsidRDefault="00927CAB" w:rsidP="003A19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Этапы проектной деятельности (27 ч.)</w:t>
            </w:r>
          </w:p>
        </w:tc>
      </w:tr>
      <w:tr w:rsidR="00927CAB" w:rsidRPr="00DB63C8" w:rsidTr="003A1910">
        <w:trPr>
          <w:trHeight w:val="71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проектной деятельности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 w:val="restart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планировать свои действия;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итоговый и </w:t>
            </w: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пошаговый контроль;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действия на основе их оценки и учета сделанных ошибок;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проявлять познавательную инициативу;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преобразовывать практическую задачу в познавательную;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самостоятельно находить варианты решения познавательной задачи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      </w:r>
            <w:proofErr w:type="spell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. контролируемом пространстве Интернет;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использовать знаки, символы, модели, схемы для решения познавательных задач и представления их результатов;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высказываться в устной и письменной формах;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ориентироваться на разные способы решения познавательных исследовательских задач;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владеть основами смыслового чтения текста;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анализировать объекты, выделять главное;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синтез (целое из </w:t>
            </w: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частей);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сравнение, классификацию по разным критериям;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причинно-следственные связи;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строить рассуждения об объекте;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обобщать (выделять класс объектов по какому-либо признаку);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подводить под понятие;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устанавливать аналогии;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видеть проблемы, ставить вопросы, выдвигать гипотезы, планировать и проводить наблюдение, высказывать суждения, делать умозаключения и выводы, аргументировать (защищать) свои идеи и т.п.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допускать существование различных точек зрения;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мнения, стремиться к координации;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соблюдать корректность в высказываниях;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задавать вопросы по существу;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использовать речь для регуляции своего действия;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владеть монологической и диалогической формами речи.</w:t>
            </w:r>
          </w:p>
        </w:tc>
      </w:tr>
      <w:tr w:rsidR="00927CAB" w:rsidRPr="00DB63C8" w:rsidTr="003A1910">
        <w:trPr>
          <w:trHeight w:val="274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темы  проекта 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Принципы выбора темы и обоснование ее актуальности.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Выбор темы проекта. Постановка цели, задач, гипотезы.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tabs>
                <w:tab w:val="left" w:pos="229"/>
                <w:tab w:val="left" w:pos="43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Формулирование гипотезы исследования. Постановка цели и задач исследования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556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Выбор проекта</w:t>
            </w:r>
          </w:p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Многообразие учебной литературы. Источники информации.</w:t>
            </w:r>
          </w:p>
          <w:p w:rsidR="00927CAB" w:rsidRPr="00DB63C8" w:rsidRDefault="00927CAB" w:rsidP="003A19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 Анкетирование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spell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данных.Систематизация</w:t>
            </w:r>
            <w:proofErr w:type="spellEnd"/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Акция «Сохраним школьный учебник»</w:t>
            </w: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Библиотечные сайты</w:t>
            </w: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15.1222.12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Посещение типографии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574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12.0119.0126.02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списка источников по теме проекта.</w:t>
            </w: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Способы обработки полученной информации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Подготовка конечного продукта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защите проектной работы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проектной работы. Правила публичного выступления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246"/>
        </w:trPr>
        <w:tc>
          <w:tcPr>
            <w:tcW w:w="851" w:type="dxa"/>
          </w:tcPr>
          <w:p w:rsidR="00927CAB" w:rsidRPr="00DB63C8" w:rsidRDefault="00927CAB" w:rsidP="003A19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vAlign w:val="center"/>
          </w:tcPr>
          <w:p w:rsidR="00927CAB" w:rsidRPr="00DB63C8" w:rsidRDefault="00927CAB" w:rsidP="003A19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Презентация (4 ч.)</w:t>
            </w: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3.05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Презентация.Представление</w:t>
            </w:r>
            <w:proofErr w:type="spellEnd"/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продукта на конференции</w:t>
            </w: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77" w:type="dxa"/>
            <w:vMerge w:val="restart"/>
            <w:vAlign w:val="center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принимать и сохранять учебную задачу;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осуществлять итоговый и пошаговый контроль;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различать способ и результат действия;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вносить коррективы в действия на основе их оценки и учета сделанных ошибок;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использовать знаки, символы, модели, схемы для решения познавательных задач и представления их результатов;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высказываться в письменной форме;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анализировать объекты, выделять главное;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осуществлять синтез (целое из частей);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обобщать;</w:t>
            </w:r>
          </w:p>
          <w:p w:rsidR="00927CAB" w:rsidRPr="00DB63C8" w:rsidRDefault="00927CAB" w:rsidP="003A1910">
            <w:pPr>
              <w:ind w:firstLine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- соблюдать корректность в высказываниях</w:t>
            </w:r>
          </w:p>
          <w:p w:rsidR="00927CAB" w:rsidRPr="00DB63C8" w:rsidRDefault="00927CAB" w:rsidP="003A1910">
            <w:pPr>
              <w:widowControl w:val="0"/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Самооценка и самоанализ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Заполнение листов самооценки и самоанализа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1051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Заключение: обобщение наиболее важных результатов проектной работы, перспективы </w:t>
            </w: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AB" w:rsidRPr="00DB63C8" w:rsidTr="003A1910">
        <w:trPr>
          <w:trHeight w:val="659"/>
        </w:trPr>
        <w:tc>
          <w:tcPr>
            <w:tcW w:w="851" w:type="dxa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CAB" w:rsidRPr="00DB63C8" w:rsidRDefault="00927CAB" w:rsidP="003A1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27CAB" w:rsidRPr="00DB63C8" w:rsidRDefault="00927CAB" w:rsidP="003A1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CAB" w:rsidRPr="00DB63C8" w:rsidRDefault="00927CAB" w:rsidP="003A191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927CAB" w:rsidRPr="00DB63C8" w:rsidRDefault="00927CAB" w:rsidP="003A19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CAB" w:rsidRPr="00DB63C8" w:rsidRDefault="00927CAB" w:rsidP="00927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7806"/>
        <w:gridCol w:w="992"/>
      </w:tblGrid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деятельность. Классификация проектов.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Планирование. Выбор темы. Определение целей и задач.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проект. Структура. Постановка проблемы, гипотеза и т.д.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Работа над проектом. Введение. План.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Поиск информации. Определение будущего продукта.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Поиск информации.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Работа над исследовательским проектом</w:t>
            </w:r>
            <w:r w:rsidRPr="00DB6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Работа с теоретической частью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Работа с практической частью.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Анкетирование. Как задавать вопросы?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Заключение. Выводы.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Оформление литературы.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(работа с презентацией)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(создание буклета)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Защита проекта. Требования к докладчику.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Защита проекта (презентация)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Итоговая выставка лучших проектов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49" w:type="dxa"/>
          </w:tcPr>
          <w:p w:rsidR="00927CAB" w:rsidRPr="00DB63C8" w:rsidRDefault="00927CAB" w:rsidP="003A1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6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школьной научно-практической конференции.</w:t>
            </w:r>
          </w:p>
        </w:tc>
        <w:tc>
          <w:tcPr>
            <w:tcW w:w="992" w:type="dxa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7CAB" w:rsidRPr="00DB63C8" w:rsidTr="003A1910">
        <w:trPr>
          <w:trHeight w:val="206"/>
        </w:trPr>
        <w:tc>
          <w:tcPr>
            <w:tcW w:w="9747" w:type="dxa"/>
            <w:gridSpan w:val="3"/>
          </w:tcPr>
          <w:p w:rsidR="00927CAB" w:rsidRPr="00DB63C8" w:rsidRDefault="00927CAB" w:rsidP="003A19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sz w:val="24"/>
                <w:szCs w:val="24"/>
              </w:rPr>
              <w:t>Итого 33 часа</w:t>
            </w:r>
          </w:p>
        </w:tc>
      </w:tr>
    </w:tbl>
    <w:p w:rsidR="00927CAB" w:rsidRPr="00DB63C8" w:rsidRDefault="00927CAB" w:rsidP="00927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>4. Методическое обеспечение</w:t>
      </w:r>
    </w:p>
    <w:p w:rsidR="00927CAB" w:rsidRPr="00DB63C8" w:rsidRDefault="00927CAB" w:rsidP="00927C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Средством наглядности служит оборудование для </w:t>
      </w:r>
      <w:r w:rsidRPr="00DB63C8">
        <w:rPr>
          <w:rFonts w:ascii="Times New Roman" w:hAnsi="Times New Roman" w:cs="Times New Roman"/>
          <w:b/>
          <w:sz w:val="24"/>
          <w:szCs w:val="24"/>
        </w:rPr>
        <w:t>мультимедийных демонстраций</w:t>
      </w:r>
      <w:r w:rsidRPr="00DB63C8">
        <w:rPr>
          <w:rFonts w:ascii="Times New Roman" w:hAnsi="Times New Roman" w:cs="Times New Roman"/>
          <w:sz w:val="24"/>
          <w:szCs w:val="24"/>
        </w:rPr>
        <w:t xml:space="preserve"> (</w:t>
      </w:r>
      <w:r w:rsidRPr="00DB63C8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proofErr w:type="spellStart"/>
      <w:proofErr w:type="gramStart"/>
      <w:r w:rsidRPr="00DB63C8">
        <w:rPr>
          <w:rFonts w:ascii="Times New Roman" w:hAnsi="Times New Roman" w:cs="Times New Roman"/>
          <w:i/>
          <w:sz w:val="24"/>
          <w:szCs w:val="24"/>
        </w:rPr>
        <w:t>медиапроектор</w:t>
      </w:r>
      <w:proofErr w:type="spellEnd"/>
      <w:r w:rsidRPr="00DB63C8">
        <w:rPr>
          <w:rFonts w:ascii="Times New Roman" w:hAnsi="Times New Roman" w:cs="Times New Roman"/>
          <w:i/>
          <w:sz w:val="24"/>
          <w:szCs w:val="24"/>
        </w:rPr>
        <w:t>,  DVD</w:t>
      </w:r>
      <w:proofErr w:type="gramEnd"/>
      <w:r w:rsidRPr="00DB63C8">
        <w:rPr>
          <w:rFonts w:ascii="Times New Roman" w:hAnsi="Times New Roman" w:cs="Times New Roman"/>
          <w:i/>
          <w:sz w:val="24"/>
          <w:szCs w:val="24"/>
        </w:rPr>
        <w:t>-проектор)</w:t>
      </w:r>
      <w:r w:rsidRPr="00DB63C8">
        <w:rPr>
          <w:rFonts w:ascii="Times New Roman" w:hAnsi="Times New Roman" w:cs="Times New Roman"/>
          <w:sz w:val="24"/>
          <w:szCs w:val="24"/>
        </w:rPr>
        <w:t xml:space="preserve">. Благодаря Интернету и единой коллекции цифровых образовательных ресурсов (например, </w:t>
      </w:r>
      <w:hyperlink r:id="rId5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DB63C8">
        <w:rPr>
          <w:rFonts w:ascii="Times New Roman" w:hAnsi="Times New Roman" w:cs="Times New Roman"/>
          <w:sz w:val="24"/>
          <w:szCs w:val="24"/>
        </w:rPr>
        <w:t xml:space="preserve">) позволяет обеспечить наглядный образ к подавляющему большинству тем курса. Использование разнообразных средств обучения в их сочетании позволяет сформировать правильные представления об изучаемых объектах. </w:t>
      </w:r>
    </w:p>
    <w:p w:rsidR="00927CAB" w:rsidRPr="00DB63C8" w:rsidRDefault="00927CAB" w:rsidP="00927CAB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 xml:space="preserve">    Список </w:t>
      </w:r>
      <w:proofErr w:type="spellStart"/>
      <w:r w:rsidRPr="00DB63C8">
        <w:rPr>
          <w:rFonts w:ascii="Times New Roman" w:hAnsi="Times New Roman" w:cs="Times New Roman"/>
          <w:b/>
          <w:sz w:val="24"/>
          <w:szCs w:val="24"/>
        </w:rPr>
        <w:t>литертуры</w:t>
      </w:r>
      <w:proofErr w:type="spellEnd"/>
    </w:p>
    <w:p w:rsidR="00927CAB" w:rsidRPr="00DB63C8" w:rsidRDefault="00927CAB" w:rsidP="00927CA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27CAB" w:rsidRPr="00DB63C8" w:rsidRDefault="00927CAB" w:rsidP="00927CAB">
      <w:pPr>
        <w:pStyle w:val="a8"/>
        <w:numPr>
          <w:ilvl w:val="0"/>
          <w:numId w:val="8"/>
        </w:numPr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А.А.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Приёмы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педагогической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техники: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Свобода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выбора.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Открытость.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Деятельность.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Обратная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связь.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Идеальность: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Пособие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для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учителя/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А.А.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63C8">
        <w:rPr>
          <w:rFonts w:ascii="Times New Roman" w:hAnsi="Times New Roman" w:cs="Times New Roman"/>
          <w:sz w:val="24"/>
          <w:szCs w:val="24"/>
        </w:rPr>
        <w:t>9-е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изд.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М.:ВИТА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>-ПРЕСС,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2009</w:t>
      </w:r>
    </w:p>
    <w:p w:rsidR="00927CAB" w:rsidRPr="00DB63C8" w:rsidRDefault="00927CAB" w:rsidP="00927CAB">
      <w:pPr>
        <w:pStyle w:val="a8"/>
        <w:numPr>
          <w:ilvl w:val="0"/>
          <w:numId w:val="8"/>
        </w:numPr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Зверкова</w:t>
      </w:r>
      <w:proofErr w:type="spell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П.К.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Развитие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познавательной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активности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учащихся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работе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первоисточниками.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[Текст]: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/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Зверкова</w:t>
      </w:r>
      <w:proofErr w:type="spell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П.К.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63C8">
        <w:rPr>
          <w:rFonts w:ascii="Times New Roman" w:hAnsi="Times New Roman" w:cs="Times New Roman"/>
          <w:sz w:val="24"/>
          <w:szCs w:val="24"/>
        </w:rPr>
        <w:t>М.: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Издательский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центр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«</w:t>
      </w:r>
      <w:r w:rsidRPr="00DB63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кадемия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»,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1999г.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63C8">
        <w:rPr>
          <w:rFonts w:ascii="Times New Roman" w:hAnsi="Times New Roman" w:cs="Times New Roman"/>
          <w:sz w:val="24"/>
          <w:szCs w:val="24"/>
        </w:rPr>
        <w:t>204с.</w:t>
      </w:r>
    </w:p>
    <w:p w:rsidR="00927CAB" w:rsidRPr="00DB63C8" w:rsidRDefault="00927CAB" w:rsidP="00927CAB">
      <w:pPr>
        <w:pStyle w:val="a8"/>
        <w:numPr>
          <w:ilvl w:val="0"/>
          <w:numId w:val="8"/>
        </w:numPr>
        <w:suppressAutoHyphens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lastRenderedPageBreak/>
        <w:t>Зиновьева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Проектная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деятельность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в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начальной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школе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[Текст]: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/Зиновьева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Е.Е.,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2010,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-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5с</w:t>
      </w:r>
      <w:r w:rsidRPr="00DB63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CAB" w:rsidRPr="00DB63C8" w:rsidRDefault="00927CAB" w:rsidP="00927CAB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63C8">
        <w:rPr>
          <w:rFonts w:ascii="Times New Roman" w:hAnsi="Times New Roman" w:cs="Times New Roman"/>
          <w:color w:val="000000"/>
          <w:sz w:val="24"/>
          <w:szCs w:val="24"/>
        </w:rPr>
        <w:t xml:space="preserve">Савенков А. И. Психология исследовательского обучения </w:t>
      </w:r>
      <w:r w:rsidRPr="00DB63C8">
        <w:rPr>
          <w:rFonts w:ascii="Times New Roman" w:hAnsi="Times New Roman" w:cs="Times New Roman"/>
          <w:sz w:val="24"/>
          <w:szCs w:val="24"/>
        </w:rPr>
        <w:t xml:space="preserve">[Текст]: / </w:t>
      </w:r>
      <w:r w:rsidRPr="00DB63C8">
        <w:rPr>
          <w:rFonts w:ascii="Times New Roman" w:hAnsi="Times New Roman" w:cs="Times New Roman"/>
          <w:color w:val="000000"/>
          <w:sz w:val="24"/>
          <w:szCs w:val="24"/>
        </w:rPr>
        <w:t>Савенков А.И.  М.: Академия, 2005-  345с.</w:t>
      </w:r>
    </w:p>
    <w:p w:rsidR="00927CAB" w:rsidRPr="00DB63C8" w:rsidRDefault="00927CAB" w:rsidP="00927CAB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И.Д. Метод проектов или попытка избавить учителя от обязанностей всезнающего оракула [Текст]: /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И.Д.  М.: Директор школы, 1998, № 3-   256с.</w:t>
      </w:r>
      <w:r w:rsidRPr="00DB63C8">
        <w:rPr>
          <w:rFonts w:ascii="Times New Roman" w:hAnsi="Times New Roman" w:cs="Times New Roman"/>
          <w:sz w:val="24"/>
          <w:szCs w:val="24"/>
        </w:rPr>
        <w:tab/>
      </w:r>
    </w:p>
    <w:p w:rsidR="00927CAB" w:rsidRPr="00DB63C8" w:rsidRDefault="00927CAB" w:rsidP="00927CAB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И.Д. Управление исследовательской деятельностью педагога и учащегося в современно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школе  [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Текст]: /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Чечель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И.Д.  – М.: Сентябрь, 1998 - 320с.</w:t>
      </w:r>
    </w:p>
    <w:p w:rsidR="00927CAB" w:rsidRPr="00DB63C8" w:rsidRDefault="00927CAB" w:rsidP="00927CAB">
      <w:pPr>
        <w:pStyle w:val="a8"/>
        <w:numPr>
          <w:ilvl w:val="0"/>
          <w:numId w:val="8"/>
        </w:numPr>
        <w:suppressAutoHyphens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Новые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педагогические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информационные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технологии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в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системе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образования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[Текст]: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/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М.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Ю.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Бухаркина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М.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В.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Моисеева,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А.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Петров;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Под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редакцией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Е.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С.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63C8">
        <w:rPr>
          <w:rFonts w:ascii="Times New Roman" w:hAnsi="Times New Roman" w:cs="Times New Roman"/>
          <w:sz w:val="24"/>
          <w:szCs w:val="24"/>
        </w:rPr>
        <w:t>М.: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Издательский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центр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«</w:t>
      </w:r>
      <w:r w:rsidRPr="00DB63C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кадемия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»,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3C8">
        <w:rPr>
          <w:rFonts w:ascii="Times New Roman" w:hAnsi="Times New Roman" w:cs="Times New Roman"/>
          <w:sz w:val="24"/>
          <w:szCs w:val="24"/>
        </w:rPr>
        <w:t>1999г.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B63C8">
        <w:rPr>
          <w:rFonts w:ascii="Times New Roman" w:hAnsi="Times New Roman" w:cs="Times New Roman"/>
          <w:sz w:val="24"/>
          <w:szCs w:val="24"/>
        </w:rPr>
        <w:t>224с.</w:t>
      </w:r>
      <w:r w:rsidRPr="00DB6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CAB" w:rsidRPr="00DB63C8" w:rsidRDefault="00927CAB" w:rsidP="00927CAB">
      <w:pPr>
        <w:numPr>
          <w:ilvl w:val="0"/>
          <w:numId w:val="8"/>
        </w:numPr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DB63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В.Я. Потанина </w:t>
      </w:r>
      <w:r w:rsidRPr="00DB63C8">
        <w:rPr>
          <w:rFonts w:ascii="Times New Roman" w:hAnsi="Times New Roman" w:cs="Times New Roman"/>
          <w:color w:val="231F20"/>
          <w:sz w:val="24"/>
          <w:szCs w:val="24"/>
        </w:rPr>
        <w:t xml:space="preserve">Введение проектной деятельности в начальной школе </w:t>
      </w:r>
      <w:r w:rsidRPr="00DB63C8">
        <w:rPr>
          <w:rFonts w:ascii="Times New Roman" w:hAnsi="Times New Roman" w:cs="Times New Roman"/>
          <w:sz w:val="24"/>
          <w:szCs w:val="24"/>
        </w:rPr>
        <w:t xml:space="preserve">[Текст]: - </w:t>
      </w:r>
      <w:r w:rsidRPr="00DB63C8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В.Я. Потанина, </w:t>
      </w:r>
      <w:r w:rsidRPr="00DB63C8">
        <w:rPr>
          <w:rFonts w:ascii="Times New Roman" w:hAnsi="Times New Roman" w:cs="Times New Roman"/>
          <w:color w:val="000000"/>
          <w:sz w:val="24"/>
          <w:szCs w:val="24"/>
        </w:rPr>
        <w:t xml:space="preserve">М.: Академия, 2009 - </w:t>
      </w:r>
      <w:r w:rsidRPr="00DB63C8">
        <w:rPr>
          <w:rFonts w:ascii="Times New Roman" w:hAnsi="Times New Roman" w:cs="Times New Roman"/>
          <w:iCs/>
          <w:color w:val="231F20"/>
          <w:sz w:val="24"/>
          <w:szCs w:val="24"/>
        </w:rPr>
        <w:t>12с.</w:t>
      </w:r>
    </w:p>
    <w:p w:rsidR="00927CAB" w:rsidRPr="00DB63C8" w:rsidRDefault="00927CAB" w:rsidP="00927CAB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color w:val="000000"/>
          <w:sz w:val="24"/>
          <w:szCs w:val="24"/>
        </w:rPr>
        <w:t xml:space="preserve">  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DB63C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B63C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А.Г.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>, 2-ое изд. – М.: Просвещение, 2100. – 152с.</w:t>
      </w:r>
    </w:p>
    <w:p w:rsidR="00927CAB" w:rsidRPr="00DB63C8" w:rsidRDefault="00927CAB" w:rsidP="00927CAB">
      <w:pPr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  Развитие исследовательской деятельности учащихся: Методический сборник. – М.: Народное образование, 2001</w:t>
      </w:r>
    </w:p>
    <w:p w:rsidR="00927CAB" w:rsidRPr="00DB63C8" w:rsidRDefault="00927CAB" w:rsidP="00927CAB">
      <w:pPr>
        <w:rPr>
          <w:rFonts w:ascii="Times New Roman" w:hAnsi="Times New Roman" w:cs="Times New Roman"/>
          <w:b/>
          <w:sz w:val="24"/>
          <w:szCs w:val="24"/>
        </w:rPr>
      </w:pPr>
      <w:r w:rsidRPr="00DB63C8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927CAB" w:rsidRPr="00DB63C8" w:rsidRDefault="00927CAB" w:rsidP="00927CA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Большая детская </w:t>
      </w:r>
      <w:proofErr w:type="gramStart"/>
      <w:r w:rsidRPr="00DB63C8">
        <w:rPr>
          <w:rFonts w:ascii="Times New Roman" w:hAnsi="Times New Roman" w:cs="Times New Roman"/>
          <w:sz w:val="24"/>
          <w:szCs w:val="24"/>
        </w:rPr>
        <w:t>энциклопедия  для</w:t>
      </w:r>
      <w:proofErr w:type="gramEnd"/>
      <w:r w:rsidRPr="00DB63C8">
        <w:rPr>
          <w:rFonts w:ascii="Times New Roman" w:hAnsi="Times New Roman" w:cs="Times New Roman"/>
          <w:sz w:val="24"/>
          <w:szCs w:val="24"/>
        </w:rPr>
        <w:t xml:space="preserve"> детей. [Электронный ресурс] </w:t>
      </w:r>
      <w:hyperlink r:id="rId6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http://www.mirknig.com/</w:t>
        </w:r>
      </w:hyperlink>
      <w:r w:rsidRPr="00DB63C8">
        <w:rPr>
          <w:rFonts w:ascii="Times New Roman" w:hAnsi="Times New Roman" w:cs="Times New Roman"/>
          <w:sz w:val="24"/>
          <w:szCs w:val="24"/>
        </w:rPr>
        <w:t xml:space="preserve"> (09.03.11)</w:t>
      </w:r>
    </w:p>
    <w:p w:rsidR="00927CAB" w:rsidRPr="00DB63C8" w:rsidRDefault="00927CAB" w:rsidP="00927C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3C8">
        <w:rPr>
          <w:rFonts w:ascii="Times New Roman" w:hAnsi="Times New Roman" w:cs="Times New Roman"/>
          <w:sz w:val="24"/>
          <w:szCs w:val="24"/>
        </w:rPr>
        <w:t>А.Ликум</w:t>
      </w:r>
      <w:proofErr w:type="spellEnd"/>
      <w:r w:rsidRPr="00DB63C8">
        <w:rPr>
          <w:rFonts w:ascii="Times New Roman" w:hAnsi="Times New Roman" w:cs="Times New Roman"/>
          <w:sz w:val="24"/>
          <w:szCs w:val="24"/>
        </w:rPr>
        <w:t xml:space="preserve"> - Детская энциклопедия.  [Электронный ресурс] </w:t>
      </w:r>
      <w:hyperlink r:id="rId7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http://www.bookshunt.ru/b120702_detskaya_enciklopediya_enciklopediya_vse_obo_vsem._5_</w:t>
        </w:r>
      </w:hyperlink>
      <w:r w:rsidRPr="00DB63C8">
        <w:rPr>
          <w:rFonts w:ascii="Times New Roman" w:hAnsi="Times New Roman" w:cs="Times New Roman"/>
          <w:sz w:val="24"/>
          <w:szCs w:val="24"/>
        </w:rPr>
        <w:t xml:space="preserve"> (09.03.11)</w:t>
      </w:r>
    </w:p>
    <w:p w:rsidR="00927CAB" w:rsidRPr="00DB63C8" w:rsidRDefault="00927CAB" w:rsidP="00927CA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>Большая Детская энциклопедия. Русский язык.  [Электронный  ресурс]</w:t>
      </w:r>
      <w:hyperlink r:id="rId8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http://www.booklinks.ru/</w:t>
        </w:r>
      </w:hyperlink>
      <w:r w:rsidRPr="00DB63C8">
        <w:rPr>
          <w:rFonts w:ascii="Times New Roman" w:hAnsi="Times New Roman" w:cs="Times New Roman"/>
          <w:sz w:val="24"/>
          <w:szCs w:val="24"/>
        </w:rPr>
        <w:t xml:space="preserve"> (09.03.11)</w:t>
      </w:r>
    </w:p>
    <w:p w:rsidR="00927CAB" w:rsidRPr="00DB63C8" w:rsidRDefault="00927CAB" w:rsidP="00927CA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3C8">
        <w:rPr>
          <w:rFonts w:ascii="Times New Roman" w:hAnsi="Times New Roman" w:cs="Times New Roman"/>
          <w:sz w:val="24"/>
          <w:szCs w:val="24"/>
        </w:rPr>
        <w:t xml:space="preserve">Проектная деятельность в начальной школе. [Электронный ресурс] </w:t>
      </w:r>
      <w:hyperlink r:id="rId9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http://pedsovet.org/component/option,com_mtree/task,viewlink/link_id,24968/Itemid,118/</w:t>
        </w:r>
      </w:hyperlink>
      <w:hyperlink r:id="rId10" w:history="1">
        <w:r w:rsidRPr="00DB63C8">
          <w:rPr>
            <w:rStyle w:val="aa"/>
            <w:rFonts w:ascii="Times New Roman" w:hAnsi="Times New Roman" w:cs="Times New Roman"/>
            <w:sz w:val="24"/>
            <w:szCs w:val="24"/>
          </w:rPr>
          <w:t>http://www.nachalka.com/proekty</w:t>
        </w:r>
      </w:hyperlink>
      <w:r w:rsidRPr="00DB63C8">
        <w:rPr>
          <w:rFonts w:ascii="Times New Roman" w:hAnsi="Times New Roman" w:cs="Times New Roman"/>
          <w:sz w:val="24"/>
          <w:szCs w:val="24"/>
        </w:rPr>
        <w:t xml:space="preserve"> (09.03.11)</w:t>
      </w:r>
    </w:p>
    <w:p w:rsidR="00927CAB" w:rsidRPr="00DB63C8" w:rsidRDefault="00927CAB" w:rsidP="00927C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CAB" w:rsidRDefault="00927CAB" w:rsidP="00927CAB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CAB" w:rsidRDefault="00927CAB" w:rsidP="00927CAB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7CAB" w:rsidRDefault="00927CAB" w:rsidP="00927CAB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919" w:rsidRDefault="003A1919"/>
    <w:sectPr w:rsidR="003A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hybridMultilevel"/>
    <w:tmpl w:val="12200854"/>
    <w:lvl w:ilvl="0" w:tplc="58DC7656">
      <w:start w:val="1"/>
      <w:numFmt w:val="bullet"/>
      <w:lvlText w:val="В"/>
      <w:lvlJc w:val="left"/>
    </w:lvl>
    <w:lvl w:ilvl="1" w:tplc="3D346816">
      <w:start w:val="1"/>
      <w:numFmt w:val="bullet"/>
      <w:lvlText w:val="\endash "/>
      <w:lvlJc w:val="left"/>
    </w:lvl>
    <w:lvl w:ilvl="2" w:tplc="961A0830">
      <w:start w:val="1"/>
      <w:numFmt w:val="bullet"/>
      <w:lvlText w:val=""/>
      <w:lvlJc w:val="left"/>
    </w:lvl>
    <w:lvl w:ilvl="3" w:tplc="65D2B128">
      <w:start w:val="1"/>
      <w:numFmt w:val="bullet"/>
      <w:lvlText w:val=""/>
      <w:lvlJc w:val="left"/>
    </w:lvl>
    <w:lvl w:ilvl="4" w:tplc="E9F27EDA">
      <w:start w:val="1"/>
      <w:numFmt w:val="bullet"/>
      <w:lvlText w:val=""/>
      <w:lvlJc w:val="left"/>
    </w:lvl>
    <w:lvl w:ilvl="5" w:tplc="E7ECE84C">
      <w:start w:val="1"/>
      <w:numFmt w:val="bullet"/>
      <w:lvlText w:val=""/>
      <w:lvlJc w:val="left"/>
    </w:lvl>
    <w:lvl w:ilvl="6" w:tplc="45FC6C38">
      <w:start w:val="1"/>
      <w:numFmt w:val="bullet"/>
      <w:lvlText w:val=""/>
      <w:lvlJc w:val="left"/>
    </w:lvl>
    <w:lvl w:ilvl="7" w:tplc="37BEF46C">
      <w:start w:val="1"/>
      <w:numFmt w:val="bullet"/>
      <w:lvlText w:val=""/>
      <w:lvlJc w:val="left"/>
    </w:lvl>
    <w:lvl w:ilvl="8" w:tplc="7E004A94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hybridMultilevel"/>
    <w:tmpl w:val="0216231A"/>
    <w:lvl w:ilvl="0" w:tplc="9AD696B8">
      <w:start w:val="1"/>
      <w:numFmt w:val="bullet"/>
      <w:lvlText w:val="и"/>
      <w:lvlJc w:val="left"/>
    </w:lvl>
    <w:lvl w:ilvl="1" w:tplc="87623FCA">
      <w:start w:val="1"/>
      <w:numFmt w:val="bullet"/>
      <w:lvlText w:val=""/>
      <w:lvlJc w:val="left"/>
    </w:lvl>
    <w:lvl w:ilvl="2" w:tplc="A75028E0">
      <w:start w:val="1"/>
      <w:numFmt w:val="bullet"/>
      <w:lvlText w:val=""/>
      <w:lvlJc w:val="left"/>
    </w:lvl>
    <w:lvl w:ilvl="3" w:tplc="A23C5F0E">
      <w:start w:val="1"/>
      <w:numFmt w:val="bullet"/>
      <w:lvlText w:val=""/>
      <w:lvlJc w:val="left"/>
    </w:lvl>
    <w:lvl w:ilvl="4" w:tplc="1A967694">
      <w:start w:val="1"/>
      <w:numFmt w:val="bullet"/>
      <w:lvlText w:val=""/>
      <w:lvlJc w:val="left"/>
    </w:lvl>
    <w:lvl w:ilvl="5" w:tplc="A5960E86">
      <w:start w:val="1"/>
      <w:numFmt w:val="bullet"/>
      <w:lvlText w:val=""/>
      <w:lvlJc w:val="left"/>
    </w:lvl>
    <w:lvl w:ilvl="6" w:tplc="9530DF50">
      <w:start w:val="1"/>
      <w:numFmt w:val="bullet"/>
      <w:lvlText w:val=""/>
      <w:lvlJc w:val="left"/>
    </w:lvl>
    <w:lvl w:ilvl="7" w:tplc="ADC61E28">
      <w:start w:val="1"/>
      <w:numFmt w:val="bullet"/>
      <w:lvlText w:val=""/>
      <w:lvlJc w:val="left"/>
    </w:lvl>
    <w:lvl w:ilvl="8" w:tplc="68E6BC82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9" w15:restartNumberingAfterBreak="0">
    <w:nsid w:val="16376788"/>
    <w:multiLevelType w:val="hybridMultilevel"/>
    <w:tmpl w:val="F27E904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1EA672EA"/>
    <w:multiLevelType w:val="hybridMultilevel"/>
    <w:tmpl w:val="74C2CCD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4150470"/>
    <w:multiLevelType w:val="multilevel"/>
    <w:tmpl w:val="FA50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B2658"/>
    <w:multiLevelType w:val="hybridMultilevel"/>
    <w:tmpl w:val="79F048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6F1F47"/>
    <w:multiLevelType w:val="multilevel"/>
    <w:tmpl w:val="2F7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FC"/>
    <w:rsid w:val="003A1919"/>
    <w:rsid w:val="005B7DFC"/>
    <w:rsid w:val="009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0366"/>
  <w15:chartTrackingRefBased/>
  <w15:docId w15:val="{F061F06A-8671-455D-9C5F-7E35D6E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27CAB"/>
    <w:rPr>
      <w:b/>
      <w:bCs/>
    </w:rPr>
  </w:style>
  <w:style w:type="paragraph" w:styleId="a4">
    <w:name w:val="List Paragraph"/>
    <w:basedOn w:val="a"/>
    <w:link w:val="a5"/>
    <w:qFormat/>
    <w:rsid w:val="00927CAB"/>
    <w:pPr>
      <w:spacing w:after="200" w:line="276" w:lineRule="auto"/>
      <w:ind w:left="720"/>
      <w:contextualSpacing/>
    </w:pPr>
  </w:style>
  <w:style w:type="character" w:customStyle="1" w:styleId="a6">
    <w:name w:val="Основной текст Знак"/>
    <w:basedOn w:val="a0"/>
    <w:link w:val="a7"/>
    <w:uiPriority w:val="99"/>
    <w:rsid w:val="00927CA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6"/>
    <w:uiPriority w:val="99"/>
    <w:unhideWhenUsed/>
    <w:qFormat/>
    <w:rsid w:val="0092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27CAB"/>
  </w:style>
  <w:style w:type="paragraph" w:styleId="a8">
    <w:name w:val="No Spacing"/>
    <w:link w:val="a9"/>
    <w:qFormat/>
    <w:rsid w:val="00927CA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27CAB"/>
    <w:rPr>
      <w:color w:val="0563C1" w:themeColor="hyperlink"/>
      <w:u w:val="single"/>
    </w:rPr>
  </w:style>
  <w:style w:type="character" w:customStyle="1" w:styleId="a9">
    <w:name w:val="Без интервала Знак"/>
    <w:link w:val="a8"/>
    <w:locked/>
    <w:rsid w:val="00927CAB"/>
  </w:style>
  <w:style w:type="character" w:customStyle="1" w:styleId="c7">
    <w:name w:val="c7"/>
    <w:basedOn w:val="a0"/>
    <w:rsid w:val="00927CAB"/>
  </w:style>
  <w:style w:type="character" w:customStyle="1" w:styleId="a5">
    <w:name w:val="Абзац списка Знак"/>
    <w:link w:val="a4"/>
    <w:locked/>
    <w:rsid w:val="00927CAB"/>
  </w:style>
  <w:style w:type="character" w:customStyle="1" w:styleId="c2">
    <w:name w:val="c2"/>
    <w:basedOn w:val="a0"/>
    <w:rsid w:val="00927CAB"/>
  </w:style>
  <w:style w:type="paragraph" w:customStyle="1" w:styleId="c5">
    <w:name w:val="c5"/>
    <w:basedOn w:val="a"/>
    <w:rsid w:val="0092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a"/>
    <w:rsid w:val="00927CA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b">
    <w:name w:val="Новый"/>
    <w:basedOn w:val="a"/>
    <w:rsid w:val="00927CAB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">
    <w:name w:val="Абзац списка3"/>
    <w:basedOn w:val="a"/>
    <w:rsid w:val="00927CA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lin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shunt.ru/b120702_detskaya_enciklopediya_enciklopediya_vse_obo_vsem._5_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kni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nachalka.com/pro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org/component/option,com_mtree/task,viewlink/link_id,24968/Itemid,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3752</Words>
  <Characters>21387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2</cp:revision>
  <dcterms:created xsi:type="dcterms:W3CDTF">2024-03-14T17:32:00Z</dcterms:created>
  <dcterms:modified xsi:type="dcterms:W3CDTF">2024-03-14T17:32:00Z</dcterms:modified>
</cp:coreProperties>
</file>